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(ANEXO I: Formulario de presentación)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color w:val="6fa8dc"/>
          <w:sz w:val="28"/>
          <w:szCs w:val="28"/>
        </w:rPr>
      </w:pPr>
      <w:r w:rsidDel="00000000" w:rsidR="00000000" w:rsidRPr="00000000">
        <w:rPr>
          <w:b w:val="1"/>
          <w:color w:val="6fa8dc"/>
          <w:sz w:val="28"/>
          <w:szCs w:val="28"/>
          <w:rtl w:val="0"/>
        </w:rPr>
        <w:t xml:space="preserve">Centro Franco Argentino de Altos Estudios de la UBA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color w:val="1155cc"/>
          <w:sz w:val="28"/>
          <w:szCs w:val="28"/>
          <w:rtl w:val="0"/>
        </w:rPr>
        <w:t xml:space="preserve">Convocatoria 2026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0"/>
        </w:rPr>
        <w:t xml:space="preserve">“30 años del CFA-UBA”</w:t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94"/>
        <w:gridCol w:w="5745"/>
        <w:tblGridChange w:id="0">
          <w:tblGrid>
            <w:gridCol w:w="3894"/>
            <w:gridCol w:w="574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120" w:line="240" w:lineRule="auto"/>
              <w:ind w:right="-51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DATOS DE PROFESOR/A INVITADO/A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APELLIDOS: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NOMBRES: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Pasaporte/DNI/C.I.: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Universidad de origen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Centro/Facultad donde el docente desarrolla su actividad: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Cargo/Categoría Docente que desempeña actualmente: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Área de investigación: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right="-51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6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94"/>
        <w:gridCol w:w="5812"/>
        <w:tblGridChange w:id="0">
          <w:tblGrid>
            <w:gridCol w:w="3894"/>
            <w:gridCol w:w="5812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DATOS DE PROFESOR/ES ANFITRIÓN/ES 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120" w:line="240" w:lineRule="auto"/>
              <w:ind w:right="-51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(en caso de ser más de un anfitrión/a, completar por cada docente)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APELLIDOS: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NOMBRES: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DNI/C.I.: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Cel: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Facultad UBA desarrolla su actividad principal y por donde presenta la propuesta: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Cargo/Categoría Docente que desempeña actualmente: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Área de investigación: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right="-51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94"/>
        <w:gridCol w:w="5745"/>
        <w:tblGridChange w:id="0">
          <w:tblGrid>
            <w:gridCol w:w="3894"/>
            <w:gridCol w:w="57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APELLIDOS: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NOMBRES: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DNI/C.I.: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Cel: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Facultad UBA desarrolla su actividad principal y por donde presenta la propuesta: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Cargo/Categoría Docente que desempeña actualmente: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Área de investigación: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after="0" w:line="240" w:lineRule="auto"/>
              <w:ind w:right="-51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75"/>
        </w:tabs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9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1134"/>
              </w:tabs>
              <w:spacing w:after="12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PROPUESTA DE ACTIVIDADES ACADEMICAS, CIENTIFICAS, DE EXTENSIÓN y/o DIVULGACIÓN CIENTÍFICA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(deberá adjuntarse documento con desarrollo de propuesta)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 (marcar con X): 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line="24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Ciencias Sociales y Humanidades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line="240" w:lineRule="auto"/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Temáticas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inter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disciplinarias</w:t>
            </w:r>
            <w:r w:rsidDel="00000000" w:rsidR="00000000" w:rsidRPr="00000000">
              <w:rPr>
                <w:color w:val="000000"/>
                <w:rtl w:val="0"/>
              </w:rPr>
              <w:t xml:space="preserve"> (ver ejes temátic</w:t>
            </w:r>
            <w:r w:rsidDel="00000000" w:rsidR="00000000" w:rsidRPr="00000000">
              <w:rPr>
                <w:rtl w:val="0"/>
              </w:rPr>
              <w:t xml:space="preserve">os propuestos en la convocatoria)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line="240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Ejes temáticos prioritarios (marcar con X):</w:t>
            </w:r>
          </w:p>
          <w:p w:rsidR="00000000" w:rsidDel="00000000" w:rsidP="00000000" w:rsidRDefault="00000000" w:rsidRPr="00000000" w14:paraId="00000043">
            <w:pPr>
              <w:shd w:fill="ffffff" w:val="clear"/>
              <w:spacing w:after="0" w:line="240" w:lineRule="auto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shd w:fill="ffffff" w:val="clear"/>
              <w:spacing w:after="0"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Cambio climático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hd w:fill="ffffff" w:val="clear"/>
              <w:spacing w:after="0"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hd w:fill="ffffff" w:val="clear"/>
              <w:spacing w:after="0"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Inteligencia Artificial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hd w:fill="ffffff" w:val="clear"/>
              <w:spacing w:after="0"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Patrimonio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hd w:fill="ffffff" w:val="clear"/>
              <w:spacing w:after="0"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 (no prioritario):________________________________________________</w:t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tentativo del programa de actividades: 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Breve descripción: 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estimada del curso: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Idioma en que se realizará la actividad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Otras actividades académicas/divulgación previstas durante la estancia en Argentina: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142"/>
                <w:tab w:val="left" w:leader="none" w:pos="1134"/>
              </w:tabs>
              <w:spacing w:after="0" w:line="240" w:lineRule="auto"/>
              <w:ind w:right="21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564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64"/>
        <w:tblGridChange w:id="0">
          <w:tblGrid>
            <w:gridCol w:w="9564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tabs>
                <w:tab w:val="left" w:leader="none" w:pos="1134"/>
              </w:tabs>
              <w:spacing w:after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AVALES INSTITUCIONALES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  <w:t xml:space="preserve"> Por la Facultad de ……..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  <w:t xml:space="preserve">Firma, aclaración y sello Decana/o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  <w:t xml:space="preserve">Firma y aclaración de Docente UBA 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  <w:t xml:space="preserve">Buenos Aires, Fecha:</w:t>
            </w:r>
          </w:p>
        </w:tc>
      </w:tr>
    </w:tbl>
    <w:p w:rsidR="00000000" w:rsidDel="00000000" w:rsidP="00000000" w:rsidRDefault="00000000" w:rsidRPr="00000000" w14:paraId="0000006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564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64"/>
        <w:tblGridChange w:id="0">
          <w:tblGrid>
            <w:gridCol w:w="9564"/>
          </w:tblGrid>
        </w:tblGridChange>
      </w:tblGrid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  <w:t xml:space="preserve">Por la Facultad de ……..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  <w:t xml:space="preserve">Firma, aclaración y sello Decana/o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  <w:t xml:space="preserve">Firma y aclaración de Docente UBA 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214"/>
                <w:tab w:val="left" w:leader="none" w:pos="1134"/>
              </w:tabs>
              <w:spacing w:after="0" w:line="240" w:lineRule="auto"/>
              <w:ind w:right="213"/>
              <w:rPr/>
            </w:pPr>
            <w:r w:rsidDel="00000000" w:rsidR="00000000" w:rsidRPr="00000000">
              <w:rPr>
                <w:rtl w:val="0"/>
              </w:rPr>
              <w:t xml:space="preserve">Buenos Aires, Fecha:</w:t>
            </w:r>
          </w:p>
        </w:tc>
      </w:tr>
    </w:tbl>
    <w:p w:rsidR="00000000" w:rsidDel="00000000" w:rsidP="00000000" w:rsidRDefault="00000000" w:rsidRPr="00000000" w14:paraId="0000007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Formarán parte de la presentación los siguientes documentos: 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CV del profesor/a invitado/a 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 de pasaporte del/de la profesor/a invitado/a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CV de los docentes anfitriones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Nota de invitación de los docentes de pertenencia institucional de la universidad anfitriona, comprometiéndose a organizar las actividades del invitado junto al CFA-UBA y a acompañar al invitado en todas sus actividades durante su semana de estancia.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Programa (estimativo) de actividades académicas, científicas y/o de extensión/divulgación científica a realizarse en la semana de estancia.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Nota que acredite aceptación del docente invitado a cumplir con el programa de actividades académicas, científicas y/o de extensión/divulgación científica en las fechas estipuladas.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Nota del/de la profesor/a francés/a que informe que cuenta con el financiamiento necesario para cubrir su pasaje aéreo.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Aval de los decanos/as de las facultades UBA anfitrionas.  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Aval / conformidad de la Universidad contraparte.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Nota de elevación por parte de la Unidad/es Académica/s que presta/n aval.</w:t>
      </w:r>
    </w:p>
    <w:p w:rsidR="00000000" w:rsidDel="00000000" w:rsidP="00000000" w:rsidRDefault="00000000" w:rsidRPr="00000000" w14:paraId="00000089">
      <w:pPr>
        <w:spacing w:after="0" w:line="240" w:lineRule="auto"/>
        <w:ind w:firstLine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985" w:left="1077" w:right="1077" w:header="19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-512438</wp:posOffset>
          </wp:positionH>
          <wp:positionV relativeFrom="paragraph">
            <wp:posOffset>-463542</wp:posOffset>
          </wp:positionV>
          <wp:extent cx="7224395" cy="808990"/>
          <wp:effectExtent b="0" l="0" r="0" t="0"/>
          <wp:wrapNone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24395" cy="8089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En el caso de la UBA como anfitriona, los profesores podrán pertenecer a cualquiera de sus 13 facultades.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tabs>
        <w:tab w:val="left" w:leader="none" w:pos="1050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-1155058</wp:posOffset>
          </wp:positionV>
          <wp:extent cx="6315075" cy="1409668"/>
          <wp:effectExtent b="0" l="0" r="0" t="0"/>
          <wp:wrapNone/>
          <wp:docPr id="1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5075" cy="14096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EF169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F1690"/>
  </w:style>
  <w:style w:type="paragraph" w:styleId="Piedepgina">
    <w:name w:val="footer"/>
    <w:basedOn w:val="Normal"/>
    <w:link w:val="PiedepginaCar"/>
    <w:uiPriority w:val="99"/>
    <w:unhideWhenUsed w:val="1"/>
    <w:rsid w:val="00EF169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F169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E117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 w:val="1"/>
    <w:rsid w:val="00BE1174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F347BF"/>
    <w:pPr>
      <w:spacing w:after="200" w:line="276" w:lineRule="auto"/>
      <w:ind w:left="720"/>
      <w:contextualSpacing w:val="1"/>
    </w:pPr>
    <w:rPr>
      <w:lang w:eastAsia="fr-FR" w:val="fr-FR"/>
    </w:rPr>
  </w:style>
  <w:style w:type="character" w:styleId="Hipervnculo">
    <w:name w:val="Hyperlink"/>
    <w:rsid w:val="00F347BF"/>
    <w:rPr>
      <w:color w:val="0000ff"/>
      <w:u w:val="single"/>
    </w:rPr>
  </w:style>
  <w:style w:type="character" w:styleId="TextonotapieCar" w:customStyle="1">
    <w:name w:val="Texto nota pie Car"/>
    <w:link w:val="Textonotapie"/>
    <w:locked w:val="1"/>
    <w:rsid w:val="00F347BF"/>
    <w:rPr>
      <w:lang w:eastAsia="ar-SA" w:val="es-ES"/>
    </w:rPr>
  </w:style>
  <w:style w:type="paragraph" w:styleId="Textonotapie">
    <w:name w:val="footnote text"/>
    <w:basedOn w:val="Normal"/>
    <w:link w:val="TextonotapieCar"/>
    <w:rsid w:val="00F347BF"/>
    <w:pPr>
      <w:widowControl w:val="0"/>
      <w:suppressAutoHyphens w:val="1"/>
      <w:spacing w:after="0" w:line="240" w:lineRule="auto"/>
    </w:pPr>
    <w:rPr>
      <w:lang w:eastAsia="ar-SA" w:val="es-ES"/>
    </w:rPr>
  </w:style>
  <w:style w:type="character" w:styleId="TextonotapieCar1" w:customStyle="1">
    <w:name w:val="Texto nota pie Car1"/>
    <w:uiPriority w:val="99"/>
    <w:semiHidden w:val="1"/>
    <w:rsid w:val="00F347BF"/>
    <w:rPr>
      <w:sz w:val="20"/>
      <w:szCs w:val="20"/>
    </w:rPr>
  </w:style>
  <w:style w:type="paragraph" w:styleId="t1" w:customStyle="1">
    <w:name w:val="t1"/>
    <w:basedOn w:val="Normal"/>
    <w:rsid w:val="00F347BF"/>
    <w:pPr>
      <w:widowControl w:val="0"/>
      <w:suppressAutoHyphens w:val="1"/>
      <w:spacing w:after="0" w:line="660" w:lineRule="atLeast"/>
    </w:pPr>
    <w:rPr>
      <w:rFonts w:ascii="Times New Roman" w:eastAsia="Times New Roman" w:hAnsi="Times New Roman"/>
      <w:sz w:val="24"/>
      <w:szCs w:val="20"/>
      <w:lang w:eastAsia="ar-SA" w:val="es-ES"/>
    </w:rPr>
  </w:style>
  <w:style w:type="table" w:styleId="Tablaconcuadrcula">
    <w:name w:val="Table Grid"/>
    <w:basedOn w:val="Tablanormal"/>
    <w:uiPriority w:val="39"/>
    <w:rsid w:val="003805B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A26A5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Mencinsinresolver1" w:customStyle="1">
    <w:name w:val="Mención sin resolver1"/>
    <w:uiPriority w:val="99"/>
    <w:semiHidden w:val="1"/>
    <w:unhideWhenUsed w:val="1"/>
    <w:rsid w:val="003D178C"/>
    <w:rPr>
      <w:color w:val="605e5c"/>
      <w:shd w:color="auto" w:fill="e1dfdd" w:val="clear"/>
    </w:rPr>
  </w:style>
  <w:style w:type="character" w:styleId="Refdecomentario">
    <w:name w:val="annotation reference"/>
    <w:uiPriority w:val="99"/>
    <w:semiHidden w:val="1"/>
    <w:unhideWhenUsed w:val="1"/>
    <w:rsid w:val="00AB78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AB7847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AB784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B7847"/>
    <w:rPr>
      <w:b w:val="1"/>
      <w:bCs w:val="1"/>
    </w:rPr>
  </w:style>
  <w:style w:type="character" w:styleId="AsuntodelcomentarioCar" w:customStyle="1">
    <w:name w:val="Asunto del comentario Car"/>
    <w:link w:val="Asuntodelcomentario"/>
    <w:uiPriority w:val="99"/>
    <w:semiHidden w:val="1"/>
    <w:rsid w:val="00AB7847"/>
    <w:rPr>
      <w:b w:val="1"/>
      <w:bCs w:val="1"/>
      <w:sz w:val="20"/>
      <w:szCs w:val="20"/>
    </w:rPr>
  </w:style>
  <w:style w:type="paragraph" w:styleId="paragraph" w:customStyle="1">
    <w:name w:val="paragraph"/>
    <w:basedOn w:val="Normal"/>
    <w:rsid w:val="00EB39F9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ormaltextrun" w:customStyle="1">
    <w:name w:val="normaltextrun"/>
    <w:rsid w:val="00EB39F9"/>
  </w:style>
  <w:style w:type="character" w:styleId="eop" w:customStyle="1">
    <w:name w:val="eop"/>
    <w:rsid w:val="00EB39F9"/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633E2"/>
    <w:rPr>
      <w:color w:val="605e5c"/>
      <w:shd w:color="auto" w:fill="e1dfdd" w:val="clear"/>
    </w:r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db/LHLtGnTjv1xo0DsN+ofEXw==">CgMxLjA4AHIhMTZvaGtuV1lSOW9qbkxBYjBVNk45Zk5TUEpoajYxb21R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2025-04-11T16:58:00Z</dcterms:created>
  <dc:creator>Cecilia Franco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0x010100E59176FA2BAF85449BA85178774E66D3</vt:lpwstr>
  </property>
  <property fmtid="{D5CDD505-2E9C-101B-9397-08002B2CF9AE}" pid="3" name="MediaServiceImageTags">
    <vt:lpwstr>MediaServiceImageTags</vt:lpwstr>
  </property>
  <property fmtid="{D5CDD505-2E9C-101B-9397-08002B2CF9AE}" pid="4" name="TaxCatchAll">
    <vt:lpwstr>TaxCatchAll</vt:lpwstr>
  </property>
  <property fmtid="{D5CDD505-2E9C-101B-9397-08002B2CF9AE}" pid="5" name="lcf76f155ced4ddcb4097134ff3c332f">
    <vt:lpwstr>lcf76f155ced4ddcb4097134ff3c332f</vt:lpwstr>
  </property>
</Properties>
</file>